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8" w:rsidRPr="00690958" w:rsidRDefault="00690958" w:rsidP="00690958">
      <w:pPr>
        <w:shd w:val="clear" w:color="auto" w:fill="FFFFFF"/>
        <w:spacing w:after="12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3A3C"/>
          <w:kern w:val="36"/>
          <w:sz w:val="36"/>
          <w:szCs w:val="36"/>
          <w:lang w:eastAsia="ru-RU"/>
        </w:rPr>
      </w:pPr>
      <w:r w:rsidRPr="003421BB">
        <w:rPr>
          <w:rFonts w:ascii="Times New Roman" w:eastAsia="Times New Roman" w:hAnsi="Times New Roman" w:cs="Times New Roman"/>
          <w:b/>
          <w:bCs/>
          <w:color w:val="383A3C"/>
          <w:kern w:val="36"/>
          <w:sz w:val="36"/>
          <w:szCs w:val="36"/>
          <w:lang w:eastAsia="ru-RU"/>
        </w:rPr>
        <w:t>П</w:t>
      </w:r>
      <w:r w:rsidRPr="00690958">
        <w:rPr>
          <w:rFonts w:ascii="Times New Roman" w:eastAsia="Times New Roman" w:hAnsi="Times New Roman" w:cs="Times New Roman"/>
          <w:b/>
          <w:bCs/>
          <w:color w:val="383A3C"/>
          <w:kern w:val="36"/>
          <w:sz w:val="36"/>
          <w:szCs w:val="36"/>
          <w:lang w:eastAsia="ru-RU"/>
        </w:rPr>
        <w:t>риём документов в 10 класс</w:t>
      </w:r>
    </w:p>
    <w:p w:rsidR="00690958" w:rsidRPr="00690958" w:rsidRDefault="00690958" w:rsidP="0069095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</w:p>
    <w:p w:rsidR="00690958" w:rsidRPr="00690958" w:rsidRDefault="00690958" w:rsidP="006909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</w:p>
    <w:p w:rsidR="00690958" w:rsidRPr="00690958" w:rsidRDefault="00690958" w:rsidP="00690958">
      <w:pPr>
        <w:shd w:val="clear" w:color="auto" w:fill="FFFFFF"/>
        <w:spacing w:after="155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    В соответств</w:t>
      </w:r>
      <w:r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ии с приказом директора МБОУ СШ № 30 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>от 11.06.2020 № 80</w:t>
      </w:r>
      <w:r w:rsidRPr="00690958">
        <w:rPr>
          <w:rFonts w:ascii="Georgia" w:eastAsia="Times New Roman" w:hAnsi="Georgia" w:cs="Times New Roman"/>
          <w:sz w:val="26"/>
          <w:szCs w:val="26"/>
          <w:lang w:eastAsia="ru-RU"/>
        </w:rPr>
        <w:t> "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Об организации индивидуального отбора при приеме в муниципальное бюджетное общеобразовательное учреждение муниципального образования «Го</w:t>
      </w:r>
      <w:r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род Архангельск» «Средняя школа № 30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» для получения среднего общего образования в классах универсального профиля с углубленным изучением отдельных учебных предметов":</w:t>
      </w:r>
    </w:p>
    <w:p w:rsidR="00690958" w:rsidRPr="00690958" w:rsidRDefault="00690958" w:rsidP="0069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организовать прием документов для участия в индивидуальном отборе при приеме в муниципальное бюджетное общеобразовательное учреждение муниципального образования "Г</w:t>
      </w:r>
      <w:r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ород Архангельск" "Средняя школа № 30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" для получения среднего общего образования в классе универсального профиля </w:t>
      </w:r>
      <w:r w:rsidRPr="00690958">
        <w:rPr>
          <w:rFonts w:ascii="Georgia" w:eastAsia="Times New Roman" w:hAnsi="Georgia" w:cs="Times New Roman"/>
          <w:b/>
          <w:bCs/>
          <w:color w:val="383A3C"/>
          <w:sz w:val="26"/>
          <w:szCs w:val="26"/>
          <w:lang w:eastAsia="ru-RU"/>
        </w:rPr>
        <w:t xml:space="preserve">с углубленным изучением </w:t>
      </w:r>
      <w:r>
        <w:rPr>
          <w:rFonts w:ascii="Georgia" w:eastAsia="Times New Roman" w:hAnsi="Georgia" w:cs="Times New Roman"/>
          <w:b/>
          <w:bCs/>
          <w:color w:val="383A3C"/>
          <w:sz w:val="26"/>
          <w:szCs w:val="26"/>
          <w:lang w:eastAsia="ru-RU"/>
        </w:rPr>
        <w:t xml:space="preserve">русского языка и истории 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 </w:t>
      </w:r>
      <w:r w:rsidRPr="00690958">
        <w:rPr>
          <w:rFonts w:ascii="Georgia" w:eastAsia="Times New Roman" w:hAnsi="Georgia" w:cs="Times New Roman"/>
          <w:b/>
          <w:bCs/>
          <w:color w:val="0000FF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FF"/>
          <w:sz w:val="26"/>
          <w:szCs w:val="26"/>
          <w:lang w:eastAsia="ru-RU"/>
        </w:rPr>
        <w:t>22, 23 и 24</w:t>
      </w:r>
      <w:r w:rsidRPr="00690958">
        <w:rPr>
          <w:rFonts w:ascii="Georgia" w:eastAsia="Times New Roman" w:hAnsi="Georgia" w:cs="Times New Roman"/>
          <w:b/>
          <w:bCs/>
          <w:color w:val="0000FF"/>
          <w:sz w:val="26"/>
          <w:szCs w:val="26"/>
          <w:lang w:eastAsia="ru-RU"/>
        </w:rPr>
        <w:t xml:space="preserve"> июня 2020 года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;</w:t>
      </w:r>
    </w:p>
    <w:p w:rsidR="00690958" w:rsidRPr="00690958" w:rsidRDefault="00690958" w:rsidP="0069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организо</w:t>
      </w:r>
      <w:r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вать работу приемной комиссии 25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июня 2020 года;</w:t>
      </w:r>
    </w:p>
    <w:p w:rsidR="00690958" w:rsidRPr="00690958" w:rsidRDefault="00690958" w:rsidP="0069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осуществить анализ представленных документов для участия в индивидуальном отборе, составить рейтинговую таблицу по резул</w:t>
      </w:r>
      <w:r w:rsidR="00B25A5A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ьтатам индивидуального отбора 25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июня 2020 года;</w:t>
      </w:r>
    </w:p>
    <w:p w:rsidR="00690958" w:rsidRPr="00690958" w:rsidRDefault="00690958" w:rsidP="0069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протокол приемной комиссии п</w:t>
      </w:r>
      <w:r w:rsidR="00B25A5A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редставить директору школы 26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июня 2020 года;</w:t>
      </w:r>
    </w:p>
    <w:p w:rsidR="00690958" w:rsidRPr="00690958" w:rsidRDefault="00690958" w:rsidP="0069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проинформировать совершеннолетних, несовершеннолетних граждан и (или) их родителей (законных представителей) о резул</w:t>
      </w:r>
      <w:r w:rsidR="00B25A5A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ьтатах индивидуального отбора 26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июня 2020 года</w:t>
      </w:r>
      <w:r w:rsidR="00B25A5A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;</w:t>
      </w:r>
    </w:p>
    <w:p w:rsidR="00690958" w:rsidRPr="00690958" w:rsidRDefault="00690958" w:rsidP="00690958">
      <w:pPr>
        <w:numPr>
          <w:ilvl w:val="0"/>
          <w:numId w:val="1"/>
        </w:numPr>
        <w:shd w:val="clear" w:color="auto" w:fill="FFFFFF"/>
        <w:spacing w:before="100" w:beforeAutospacing="1" w:after="155" w:afterAutospacing="1" w:line="240" w:lineRule="auto"/>
        <w:jc w:val="both"/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определить количество мест в десятом в классе универсального профиля с </w:t>
      </w:r>
      <w:proofErr w:type="gramStart"/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углубле</w:t>
      </w:r>
      <w:r w:rsidR="00B25A5A" w:rsidRPr="00B25A5A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нным</w:t>
      </w:r>
      <w:proofErr w:type="gramEnd"/>
      <w:r w:rsidR="00B25A5A" w:rsidRPr="00B25A5A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отдельных предметов 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в 2020-2021 учебном году – 25 человек</w:t>
      </w:r>
      <w:r w:rsidR="00B25A5A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.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 </w:t>
      </w:r>
    </w:p>
    <w:p w:rsidR="00690958" w:rsidRPr="00690958" w:rsidRDefault="00690958" w:rsidP="00690958">
      <w:pPr>
        <w:shd w:val="clear" w:color="auto" w:fill="FFFFFF"/>
        <w:spacing w:after="155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  <w:t> </w:t>
      </w: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   Документы для участия в индивидуальном отборе могут быть поданы как родителем (законным представителем), так и выпускником 9 класса. Документы подаются </w:t>
      </w:r>
      <w:r w:rsidR="00B25A5A">
        <w:rPr>
          <w:rFonts w:ascii="Georgia" w:eastAsia="Times New Roman" w:hAnsi="Georgia" w:cs="Times New Roman"/>
          <w:b/>
          <w:bCs/>
          <w:color w:val="383A3C"/>
          <w:sz w:val="26"/>
          <w:szCs w:val="26"/>
          <w:lang w:eastAsia="ru-RU"/>
        </w:rPr>
        <w:t>22, 23 и 24</w:t>
      </w:r>
      <w:r w:rsidRPr="00690958">
        <w:rPr>
          <w:rFonts w:ascii="Georgia" w:eastAsia="Times New Roman" w:hAnsi="Georgia" w:cs="Times New Roman"/>
          <w:b/>
          <w:bCs/>
          <w:color w:val="383A3C"/>
          <w:sz w:val="26"/>
          <w:szCs w:val="26"/>
          <w:lang w:eastAsia="ru-RU"/>
        </w:rPr>
        <w:t xml:space="preserve"> июня 2020 года</w:t>
      </w:r>
      <w:r w:rsidR="00B25A5A">
        <w:rPr>
          <w:rFonts w:ascii="Georgia" w:eastAsia="Times New Roman" w:hAnsi="Georgia" w:cs="Times New Roman"/>
          <w:b/>
          <w:bCs/>
          <w:color w:val="383A3C"/>
          <w:sz w:val="26"/>
          <w:szCs w:val="26"/>
          <w:lang w:eastAsia="ru-RU"/>
        </w:rPr>
        <w:t xml:space="preserve"> в общий отдел </w:t>
      </w:r>
      <w:r w:rsidRPr="00690958">
        <w:rPr>
          <w:rFonts w:ascii="Georgia" w:eastAsia="Times New Roman" w:hAnsi="Georgia" w:cs="Times New Roman"/>
          <w:b/>
          <w:bCs/>
          <w:color w:val="383A3C"/>
          <w:sz w:val="26"/>
          <w:szCs w:val="26"/>
          <w:lang w:eastAsia="ru-RU"/>
        </w:rPr>
        <w:t xml:space="preserve"> с 10 до 12</w:t>
      </w:r>
      <w:r w:rsidR="00B25A5A">
        <w:rPr>
          <w:rFonts w:ascii="Georgia" w:eastAsia="Times New Roman" w:hAnsi="Georgia" w:cs="Times New Roman"/>
          <w:b/>
          <w:bCs/>
          <w:color w:val="383A3C"/>
          <w:sz w:val="26"/>
          <w:szCs w:val="26"/>
          <w:lang w:eastAsia="ru-RU"/>
        </w:rPr>
        <w:t>.</w:t>
      </w:r>
    </w:p>
    <w:p w:rsidR="00690958" w:rsidRPr="00690958" w:rsidRDefault="00690958" w:rsidP="00690958">
      <w:pPr>
        <w:shd w:val="clear" w:color="auto" w:fill="FFFFFF"/>
        <w:spacing w:after="155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При подаче документов необходимо иметь:</w:t>
      </w:r>
    </w:p>
    <w:p w:rsidR="00690958" w:rsidRPr="00690958" w:rsidRDefault="00690958" w:rsidP="00690958">
      <w:pPr>
        <w:numPr>
          <w:ilvl w:val="0"/>
          <w:numId w:val="2"/>
        </w:numPr>
        <w:shd w:val="clear" w:color="auto" w:fill="FFFFFF"/>
        <w:spacing w:after="155" w:line="240" w:lineRule="auto"/>
        <w:jc w:val="both"/>
        <w:rPr>
          <w:rFonts w:ascii="Georgia" w:eastAsia="Times New Roman" w:hAnsi="Georgia" w:cs="Times New Roman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заполненное заявление в соответствии с выбранным профилем </w:t>
      </w:r>
      <w:r w:rsidRPr="00690958">
        <w:rPr>
          <w:rFonts w:ascii="Georgia" w:eastAsia="Times New Roman" w:hAnsi="Georgia" w:cs="Times New Roman"/>
          <w:sz w:val="26"/>
          <w:szCs w:val="26"/>
          <w:lang w:eastAsia="ru-RU"/>
        </w:rPr>
        <w:t>(</w:t>
      </w:r>
      <w:r w:rsidRPr="003421BB">
        <w:rPr>
          <w:rFonts w:ascii="Georgia" w:eastAsia="Times New Roman" w:hAnsi="Georgia" w:cs="Times New Roman"/>
          <w:sz w:val="26"/>
          <w:u w:val="single"/>
          <w:lang w:eastAsia="ru-RU"/>
        </w:rPr>
        <w:t xml:space="preserve">углубленное изучение </w:t>
      </w:r>
      <w:r w:rsidR="00407A7D" w:rsidRPr="003421BB">
        <w:rPr>
          <w:rFonts w:ascii="Georgia" w:eastAsia="Times New Roman" w:hAnsi="Georgia" w:cs="Times New Roman"/>
          <w:sz w:val="26"/>
          <w:u w:val="single"/>
          <w:lang w:eastAsia="ru-RU"/>
        </w:rPr>
        <w:t>русского языка и истории</w:t>
      </w:r>
      <w:r w:rsidRPr="00690958">
        <w:rPr>
          <w:rFonts w:ascii="Georgia" w:eastAsia="Times New Roman" w:hAnsi="Georgia" w:cs="Times New Roman"/>
          <w:sz w:val="26"/>
          <w:szCs w:val="26"/>
          <w:lang w:eastAsia="ru-RU"/>
        </w:rPr>
        <w:t>);</w:t>
      </w:r>
    </w:p>
    <w:p w:rsidR="00690958" w:rsidRPr="00690958" w:rsidRDefault="00690958" w:rsidP="00690958">
      <w:pPr>
        <w:numPr>
          <w:ilvl w:val="0"/>
          <w:numId w:val="2"/>
        </w:numPr>
        <w:shd w:val="clear" w:color="auto" w:fill="FFFFFF"/>
        <w:spacing w:after="155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оригинал и копию паспорта;</w:t>
      </w:r>
    </w:p>
    <w:p w:rsidR="00690958" w:rsidRPr="00690958" w:rsidRDefault="00690958" w:rsidP="00690958">
      <w:pPr>
        <w:numPr>
          <w:ilvl w:val="0"/>
          <w:numId w:val="2"/>
        </w:numPr>
        <w:shd w:val="clear" w:color="auto" w:fill="FFFFFF"/>
        <w:spacing w:after="155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аттестат об основном общем образовании;</w:t>
      </w:r>
    </w:p>
    <w:p w:rsidR="00690958" w:rsidRPr="00690958" w:rsidRDefault="00690958" w:rsidP="00690958">
      <w:pPr>
        <w:numPr>
          <w:ilvl w:val="0"/>
          <w:numId w:val="2"/>
        </w:numPr>
        <w:shd w:val="clear" w:color="auto" w:fill="FFFFFF"/>
        <w:spacing w:after="155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proofErr w:type="spellStart"/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портфолио</w:t>
      </w:r>
      <w:proofErr w:type="spellEnd"/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 xml:space="preserve"> индивидуальных образовательных достижений по выбранному профилю обучения;</w:t>
      </w:r>
    </w:p>
    <w:p w:rsidR="00690958" w:rsidRPr="00690958" w:rsidRDefault="00690958" w:rsidP="00690958">
      <w:pPr>
        <w:numPr>
          <w:ilvl w:val="0"/>
          <w:numId w:val="2"/>
        </w:numPr>
        <w:shd w:val="clear" w:color="auto" w:fill="FFFFFF"/>
        <w:spacing w:after="155" w:line="240" w:lineRule="auto"/>
        <w:jc w:val="both"/>
        <w:rPr>
          <w:rFonts w:ascii="Georgia" w:eastAsia="Times New Roman" w:hAnsi="Georgia" w:cs="Times New Roman"/>
          <w:color w:val="383A3C"/>
          <w:sz w:val="15"/>
          <w:szCs w:val="15"/>
          <w:lang w:eastAsia="ru-RU"/>
        </w:rPr>
      </w:pPr>
      <w:r w:rsidRPr="00690958">
        <w:rPr>
          <w:rFonts w:ascii="Georgia" w:eastAsia="Times New Roman" w:hAnsi="Georgia" w:cs="Times New Roman"/>
          <w:sz w:val="26"/>
          <w:szCs w:val="26"/>
          <w:lang w:eastAsia="ru-RU"/>
        </w:rPr>
        <w:t>заполненное </w:t>
      </w:r>
      <w:hyperlink r:id="rId5" w:tgtFrame="_blank" w:history="1">
        <w:r w:rsidRPr="003421BB">
          <w:rPr>
            <w:rFonts w:ascii="Georgia" w:eastAsia="Times New Roman" w:hAnsi="Georgia" w:cs="Times New Roman"/>
            <w:sz w:val="26"/>
            <w:u w:val="single"/>
            <w:lang w:eastAsia="ru-RU"/>
          </w:rPr>
          <w:t>согласие на обработку персональных данных</w:t>
        </w:r>
      </w:hyperlink>
      <w:r w:rsidRPr="00690958">
        <w:rPr>
          <w:rFonts w:ascii="Georgia" w:eastAsia="Times New Roman" w:hAnsi="Georgia" w:cs="Times New Roman"/>
          <w:color w:val="383A3C"/>
          <w:sz w:val="26"/>
          <w:szCs w:val="26"/>
          <w:lang w:eastAsia="ru-RU"/>
        </w:rPr>
        <w:t>.</w:t>
      </w:r>
    </w:p>
    <w:p w:rsidR="00B33C55" w:rsidRDefault="00B33C55"/>
    <w:sectPr w:rsidR="00B33C55" w:rsidSect="00B3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0D6"/>
    <w:multiLevelType w:val="multilevel"/>
    <w:tmpl w:val="30B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5441C"/>
    <w:multiLevelType w:val="multilevel"/>
    <w:tmpl w:val="27C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savePreviewPicture/>
  <w:compat/>
  <w:rsids>
    <w:rsidRoot w:val="00690958"/>
    <w:rsid w:val="002C6A40"/>
    <w:rsid w:val="003421BB"/>
    <w:rsid w:val="00407A7D"/>
    <w:rsid w:val="00690958"/>
    <w:rsid w:val="00B25A5A"/>
    <w:rsid w:val="00B3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55"/>
  </w:style>
  <w:style w:type="paragraph" w:styleId="1">
    <w:name w:val="heading 1"/>
    <w:basedOn w:val="a"/>
    <w:link w:val="10"/>
    <w:uiPriority w:val="9"/>
    <w:qFormat/>
    <w:rsid w:val="0069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0958"/>
    <w:rPr>
      <w:color w:val="0000FF"/>
      <w:u w:val="single"/>
    </w:rPr>
  </w:style>
  <w:style w:type="character" w:customStyle="1" w:styleId="date">
    <w:name w:val="date"/>
    <w:basedOn w:val="a0"/>
    <w:rsid w:val="00690958"/>
  </w:style>
  <w:style w:type="paragraph" w:styleId="a4">
    <w:name w:val="Normal (Web)"/>
    <w:basedOn w:val="a"/>
    <w:uiPriority w:val="99"/>
    <w:semiHidden/>
    <w:unhideWhenUsed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m25.arkh-edu.ru/about/news/iyun-2020/%D0%A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Приём документов в 10 класс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2020-06-18T10:23:00Z</dcterms:created>
  <dcterms:modified xsi:type="dcterms:W3CDTF">2020-06-18T10:41:00Z</dcterms:modified>
</cp:coreProperties>
</file>